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隶书"/>
          <w:sz w:val="28"/>
          <w:szCs w:val="28"/>
        </w:rPr>
        <w:t>第</w:t>
      </w:r>
      <w:r>
        <w:rPr>
          <w:rFonts w:hint="eastAsia" w:eastAsia="隶书"/>
          <w:sz w:val="28"/>
          <w:szCs w:val="28"/>
        </w:rPr>
        <w:t>四</w:t>
      </w:r>
      <w:r>
        <w:rPr>
          <w:rFonts w:eastAsia="隶书"/>
          <w:sz w:val="28"/>
          <w:szCs w:val="28"/>
        </w:rPr>
        <w:t>单元达</w:t>
      </w:r>
      <w:bookmarkStart w:id="0" w:name="_GoBack"/>
      <w:bookmarkEnd w:id="0"/>
      <w:r>
        <w:rPr>
          <w:rFonts w:eastAsia="隶书"/>
          <w:sz w:val="28"/>
          <w:szCs w:val="28"/>
        </w:rPr>
        <w:t>标检测卷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基础训练营(3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1．多音字组词。(3分)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劲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\b\lc\{(\a\vs4\al\co1(jìn（　　　　）,jìnɡ（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燕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\b\lc\{(\a\vs4\al\co1(yān（　　　　）,yàn（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削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\b\lc\{(\a\vs4\al\co1(xuē （　　　　）,xiāo（　　　　）))</w:instrText>
      </w:r>
      <w:r>
        <w:rPr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2．辨字组词。(6分)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\b\lc\{(\a\vs4\al\co1(避（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）,僻（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\b\lc\{(\a\vs4\al\co1(砖（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）,传（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\b\lc\{(\a\vs4\al\co1(彻（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）,砌（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）))</w:instrText>
      </w:r>
      <w:r>
        <w:rPr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\b\lc\{(\a\vs4\al\co1(泰（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）,秦（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\b\lc\{(\a\vs4\al\co1(络（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）,洛（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\b\lc\{(\a\vs4\al\co1(瞅（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）,揪（　</w:instrText>
      </w:r>
      <w:r>
        <w:rPr>
          <w:rFonts w:hint="eastAsia"/>
          <w:sz w:val="28"/>
          <w:szCs w:val="28"/>
        </w:rPr>
        <w:instrText xml:space="preserve">   </w:instrText>
      </w:r>
      <w:r>
        <w:rPr>
          <w:sz w:val="28"/>
          <w:szCs w:val="28"/>
        </w:rPr>
        <w:instrText xml:space="preserve">　）))</w:instrText>
      </w:r>
      <w:r>
        <w:rPr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3．看拼音，写词语。(8分)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028565" cy="1365885"/>
            <wp:effectExtent l="0" t="0" r="635" b="5715"/>
            <wp:docPr id="12" name="图片 1" descr="[W1_LTN$AV]Q)S1PZ[R6@2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[W1_LTN$AV]Q)S1PZ[R6@2Y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4．选词填空。(4分)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严肃　　严格　　严厉　　严峻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(1)我们必须(　　　)地面对当前(　　　)的形势，(　　　)打击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盗版。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(2)老师经常教导我们要(　　　)要求自己，做一名遵纪守法的好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5．补充四字词语，并按要求完成练习。(10分)</w:t>
      </w:r>
    </w:p>
    <w:p>
      <w:pPr>
        <w:rPr>
          <w:rFonts w:hint="eastAsia"/>
          <w:sz w:val="28"/>
          <w:szCs w:val="28"/>
        </w:rPr>
      </w:pPr>
    </w:p>
    <w:p>
      <w:pPr>
        <w:widowControl/>
        <w:ind w:firstLine="424" w:firstLineChars="177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461635" cy="658495"/>
            <wp:effectExtent l="0" t="0" r="9525" b="12065"/>
            <wp:docPr id="13" name="图片 2" descr="V0KKPKO$)ZC0)V0HG~POX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V0KKPKO$)ZC0)V0HG~POXDW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2"/>
        </w:tabs>
        <w:wordWrap w:val="0"/>
        <w:topLinePunct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(1)画“</w:t>
      </w:r>
      <w:r>
        <w:rPr>
          <w:rFonts w:hint="eastAsia"/>
          <w:sz w:val="28"/>
          <w:szCs w:val="28"/>
          <w:u w:val="wave"/>
        </w:rPr>
        <w:t xml:space="preserve">      </w:t>
      </w:r>
      <w:r>
        <w:rPr>
          <w:rFonts w:hint="eastAsia"/>
          <w:sz w:val="28"/>
          <w:szCs w:val="28"/>
        </w:rPr>
        <w:t>”的词语中，“所”的意思是_________。我知道的可以用画“</w:t>
      </w:r>
      <w:r>
        <w:rPr>
          <w:rFonts w:hint="eastAsia"/>
          <w:sz w:val="28"/>
          <w:szCs w:val="28"/>
          <w:u w:val="wave"/>
        </w:rPr>
        <w:t xml:space="preserve">     </w:t>
      </w:r>
      <w:r>
        <w:rPr>
          <w:rFonts w:hint="eastAsia"/>
          <w:sz w:val="28"/>
          <w:szCs w:val="28"/>
        </w:rPr>
        <w:t>”的词语形容的人物有________、__________等。(3分)</w:t>
      </w:r>
    </w:p>
    <w:p>
      <w:pPr>
        <w:wordWrap w:val="0"/>
        <w:topLinePunct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(2)画“ </w:t>
      </w:r>
      <w:r>
        <w:rPr>
          <w:rFonts w:hint="eastAsia"/>
          <w:sz w:val="28"/>
          <w:szCs w:val="28"/>
          <w:u w:val="thick"/>
        </w:rPr>
        <w:t xml:space="preserve">      </w:t>
      </w:r>
      <w:r>
        <w:rPr>
          <w:rFonts w:hint="eastAsia"/>
          <w:sz w:val="28"/>
          <w:szCs w:val="28"/>
        </w:rPr>
        <w:t>”的词语的意思是_______________________。(1分)</w:t>
      </w:r>
    </w:p>
    <w:p>
      <w:pPr>
        <w:wordWrap w:val="0"/>
        <w:topLinePunct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(3)画“</w:t>
      </w:r>
      <w:r>
        <w:rPr>
          <w:rFonts w:hint="eastAsia"/>
          <w:sz w:val="28"/>
          <w:szCs w:val="28"/>
          <w:u w:val="double"/>
        </w:rPr>
        <w:t xml:space="preserve">      </w:t>
      </w:r>
      <w:r>
        <w:rPr>
          <w:rFonts w:hint="eastAsia"/>
          <w:sz w:val="28"/>
          <w:szCs w:val="28"/>
        </w:rPr>
        <w:t>”的词语的近义词是_________，反义词是_________。</w:t>
      </w:r>
    </w:p>
    <w:p>
      <w:pPr>
        <w:wordWrap w:val="0"/>
        <w:topLinePunct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(2分)</w:t>
      </w:r>
    </w:p>
    <w:p>
      <w:pPr>
        <w:wordWrap w:val="0"/>
        <w:topLinePunct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(4)画“△”的词语的意思是_____________________________。(1分)</w:t>
      </w:r>
    </w:p>
    <w:p>
      <w:pPr>
        <w:wordWrap w:val="0"/>
        <w:topLinePunct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6．按要求完成句子练习。(6分)</w:t>
      </w:r>
    </w:p>
    <w:p>
      <w:pPr>
        <w:wordWrap w:val="0"/>
        <w:topLinePunct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(1)鱼钩上闪烁着光芒！(</w:t>
      </w:r>
      <w:r>
        <w:rPr>
          <w:rFonts w:hint="eastAsia" w:ascii="仿宋" w:hAnsi="仿宋" w:eastAsia="仿宋"/>
          <w:sz w:val="28"/>
          <w:szCs w:val="28"/>
        </w:rPr>
        <w:t>扩句</w:t>
      </w:r>
      <w:r>
        <w:rPr>
          <w:rFonts w:hint="eastAsia"/>
          <w:sz w:val="28"/>
          <w:szCs w:val="28"/>
        </w:rPr>
        <w:t>)</w:t>
      </w:r>
    </w:p>
    <w:p>
      <w:pPr>
        <w:wordWrap w:val="0"/>
        <w:topLinePunct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(2)我的爸爸李大钊已经将要被敌人杀害了。(用修改符号修改病句)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(3)“这是我的妻子。”他指着母亲说。(</w:t>
      </w:r>
      <w:r>
        <w:rPr>
          <w:rFonts w:hint="eastAsia" w:ascii="仿宋" w:hAnsi="仿宋" w:eastAsia="仿宋"/>
          <w:sz w:val="28"/>
          <w:szCs w:val="28"/>
        </w:rPr>
        <w:t>改为转述句</w:t>
      </w:r>
      <w:r>
        <w:rPr>
          <w:rFonts w:hint="eastAsia"/>
          <w:sz w:val="28"/>
          <w:szCs w:val="28"/>
        </w:rPr>
        <w:t>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二、综合展示厅(4分)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7．假如张思德同志被评为“感动中国”人物，请你为他写一段颁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奖词。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rFonts w:hint="eastAsia"/>
          <w:sz w:val="28"/>
          <w:szCs w:val="28"/>
        </w:rPr>
        <w:t>________________________</w:t>
      </w:r>
      <w:r>
        <w:rPr>
          <w:sz w:val="28"/>
          <w:szCs w:val="28"/>
        </w:rPr>
        <w:t>______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三、课本直通车(9分)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8．根据课本内容填空。(5分)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(1)千磨万击还坚劲，____________________。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(2)____________________，忠言逆耳利于行。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(3)书到用时方恨少，____________________。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(4)为_____________利益而死，就比泰山还重；替法西斯卖力，替</w:t>
      </w:r>
    </w:p>
    <w:p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____________________的人去死，就比鸿毛还轻。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9．根据课本内容判断下面说法的正误。(4分)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(1)《为人民服务》是毛泽东为悼念张思德写的一篇记叙文。   (　　)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(2)《十六年前的回忆》采用了倒叙的写作顺序。           (　　)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(3)“精兵简政”这一条意见是司马迁提出来的。            (　　)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(4)《马诗》《石灰吟》《竹石》这三首诗都运用了托物言志的手法，</w:t>
      </w:r>
    </w:p>
    <w:p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借描写事物来表达自己的志向。                      (　　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四、阅读检阅台(20分)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(一)读材料，完成练习。</w:t>
      </w:r>
    </w:p>
    <w:p>
      <w:pPr>
        <w:ind w:firstLine="565" w:firstLineChars="202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材料一：</w:t>
      </w:r>
      <w:r>
        <w:rPr>
          <w:rFonts w:hint="eastAsia"/>
          <w:sz w:val="28"/>
          <w:szCs w:val="28"/>
        </w:rPr>
        <w:t>“一带一路”示意图。</w:t>
      </w:r>
    </w:p>
    <w:p>
      <w:pPr>
        <w:ind w:firstLine="567" w:firstLineChars="270"/>
        <w:rPr>
          <w:rFonts w:hint="eastAsia" w:ascii="楷体_GB2312" w:eastAsia="楷体_GB2312"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3418205</wp:posOffset>
            </wp:positionH>
            <wp:positionV relativeFrom="paragraph">
              <wp:posOffset>8890</wp:posOffset>
            </wp:positionV>
            <wp:extent cx="1977390" cy="1669415"/>
            <wp:effectExtent l="0" t="0" r="3810" b="6985"/>
            <wp:wrapTight wrapText="bothSides">
              <wp:wrapPolygon>
                <wp:start x="-104" y="0"/>
                <wp:lineTo x="-104" y="21477"/>
                <wp:lineTo x="21600" y="21477"/>
                <wp:lineTo x="21600" y="0"/>
                <wp:lineTo x="-104" y="0"/>
              </wp:wrapPolygon>
            </wp:wrapTight>
            <wp:docPr id="1" name="图片 5" descr="C:\Users\Administrator\AppData\Roaming\Tencent\Users\1061713465\QQ\WinTemp\RichOle\MNRGA38`I(]H6P~9HW%A9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:\Users\Administrator\AppData\Roaming\Tencent\Users\1061713465\QQ\WinTemp\RichOle\MNRGA38`I(]H6P~9HW%A9AT.pn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材料二：</w:t>
      </w:r>
      <w:r>
        <w:rPr>
          <w:rFonts w:hint="eastAsia" w:ascii="楷体_GB2312" w:eastAsia="楷体_GB2312"/>
          <w:sz w:val="28"/>
          <w:szCs w:val="28"/>
        </w:rPr>
        <w:t>古丝绸之路以长安为起点，开启了一段辉煌的历史。我们的先辈张骞策马西行，开辟出联通亚欧非的陆上丝绸之路；我们的先辈郑和扬帆远航，穿越惊涛骇浪，闯荡出连接东西方的海上丝绸之路。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2013年9月，习近平主席出访中亚国家哈萨克斯坦，在纳扎尔巴耶夫大学演讲时提出共建“丝绸之路经济带”；后来，习近平主席出访东南亚时，又提出了共建“21世纪海上丝绸之路”。随着“一带一路”的发展，连接欧亚非的铁路、公路已经逐步延伸，航运、航空、管道和空间综合信息网络等日益发达。丝路文明已走出历史，走下蓝图，走进日新月异的今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10．从示意图中可以看出，“一带一路”倡议指的是________________</w:t>
      </w:r>
    </w:p>
    <w:p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和________________。(2分)</w:t>
      </w:r>
    </w:p>
    <w:p>
      <w:pPr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11．开辟陆上丝绸之路的人是__________，开辟海上丝绸之路的人是__________，提出“一带一路”倡议的人是___________。(3分)</w:t>
      </w:r>
    </w:p>
    <w:p>
      <w:pPr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12．________、________、________、航空、管道和空间综合信息网络把中国和欧洲等地紧紧地连在一起。(3分)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(二)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53975</wp:posOffset>
                </wp:positionV>
                <wp:extent cx="350520" cy="329565"/>
                <wp:effectExtent l="4445" t="4445" r="10795" b="16510"/>
                <wp:wrapNone/>
                <wp:docPr id="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57.05pt;margin-top:4.25pt;height:25.95pt;width:27.6pt;z-index:251661312;mso-width-relative:page;mso-height-relative:page;" fillcolor="#FFFFFF" filled="t" stroked="t" coordsize="21600,21600" o:gfxdata="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2RYao2AAAAAgBAAAPAAAAAAAAAAEAIAAAACIAAABkcnMv&#10;ZG93bnJldi54bWxQSwECFAAUAAAACACHTuJADbxABg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 xml:space="preserve">玲玲看见妈妈的桌子上放着几颗带有红色花纹的石子　   就问　　   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433070</wp:posOffset>
                </wp:positionV>
                <wp:extent cx="350520" cy="329565"/>
                <wp:effectExtent l="4445" t="4445" r="10795" b="16510"/>
                <wp:wrapNone/>
                <wp:docPr id="10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55.9pt;margin-top:34.1pt;height:25.95pt;width:27.6pt;z-index:251668480;mso-width-relative:page;mso-height-relative:page;" fillcolor="#FFFFFF" filled="t" stroked="t" coordsize="21600,21600" o:gfxdata="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ZaDY62AAAAAoBAAAPAAAAAAAAAAEAIAAAACIAAABk&#10;cnMvZG93bnJldi54bWxQSwECFAAUAAAACACHTuJAiK+TCA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454660</wp:posOffset>
                </wp:positionV>
                <wp:extent cx="350520" cy="329565"/>
                <wp:effectExtent l="4445" t="4445" r="10795" b="16510"/>
                <wp:wrapNone/>
                <wp:docPr id="9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9.65pt;margin-top:35.8pt;height:25.95pt;width:27.6pt;z-index:251667456;mso-width-relative:page;mso-height-relative:page;" fillcolor="#FFFFFF" filled="t" stroked="t" coordsize="21600,21600" o:gfxdata="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nv232AAAAAkBAAAPAAAAAAAAAAEAIAAAACIAAABkcnMv&#10;ZG93bnJldi54bWxQSwECFAAUAAAACACHTuJAJzFVrQMCAAAs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29845</wp:posOffset>
                </wp:positionV>
                <wp:extent cx="350520" cy="329565"/>
                <wp:effectExtent l="4445" t="4445" r="10795" b="16510"/>
                <wp:wrapNone/>
                <wp:docPr id="8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317.85pt;margin-top:2.35pt;height:25.95pt;width:27.6pt;z-index:251666432;mso-width-relative:page;mso-height-relative:page;" fillcolor="#FFFFFF" filled="t" stroked="t" coordsize="21600,21600" o:gfxdata="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F5WT2AAAAAgBAAAPAAAAAAAAAAEAIAAAACIAAABkcnMv&#10;ZG93bnJldi54bWxQSwECFAAUAAAACACHTuJA1o2rLQMCAAAs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29845</wp:posOffset>
                </wp:positionV>
                <wp:extent cx="350520" cy="329565"/>
                <wp:effectExtent l="4445" t="4445" r="10795" b="16510"/>
                <wp:wrapNone/>
                <wp:docPr id="7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85.2pt;margin-top:2.35pt;height:25.95pt;width:27.6pt;z-index:251665408;mso-width-relative:page;mso-height-relative:page;" fillcolor="#FFFFFF" filled="t" stroked="t" coordsize="21600,21600" o:gfxdata="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5Vmn1wAAAAgBAAAPAAAAAAAAAAEAIAAAACIAAABkcnMv&#10;ZG93bnJldi54bWxQSwECFAAUAAAACACHTuJAs6jMHQQCAAAs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29845</wp:posOffset>
                </wp:positionV>
                <wp:extent cx="350520" cy="329565"/>
                <wp:effectExtent l="4445" t="4445" r="10795" b="16510"/>
                <wp:wrapNone/>
                <wp:docPr id="6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10.65pt;margin-top:2.35pt;height:25.95pt;width:27.6pt;z-index:251664384;mso-width-relative:page;mso-height-relative:page;" fillcolor="#FFFFFF" filled="t" stroked="t" coordsize="21600,21600" o:gfxdata="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VA1B2AAAAAgBAAAPAAAAAAAAAAEAIAAAACIAAABkcnMv&#10;ZG93bnJldi54bWxQSwECFAAUAAAACACHTuJAE8QxdwMCAAAs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29845</wp:posOffset>
                </wp:positionV>
                <wp:extent cx="350520" cy="329565"/>
                <wp:effectExtent l="4445" t="4445" r="10795" b="16510"/>
                <wp:wrapNone/>
                <wp:docPr id="5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94.25pt;margin-top:2.35pt;height:25.95pt;width:27.6pt;z-index:251663360;mso-width-relative:page;mso-height-relative:page;" fillcolor="#FFFFFF" filled="t" stroked="t" coordsize="21600,21600" o:gfxdata="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hzGYXXAAAACAEAAA8AAAAAAAAAAQAgAAAAIgAAAGRycy9k&#10;b3ducmV2LnhtbFBLAQIUABQAAAAIAIdO4kCioTUiAwIAACw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29845</wp:posOffset>
                </wp:positionV>
                <wp:extent cx="350520" cy="329565"/>
                <wp:effectExtent l="4445" t="4445" r="10795" b="1651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3.9pt;margin-top:2.35pt;height:25.95pt;width:27.6pt;z-index:251662336;mso-width-relative:page;mso-height-relative:page;" fillcolor="#FFFFFF" filled="t" stroked="t" coordsize="21600,21600" o:gfxdata="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9+8F9YAAAAHAQAADwAAAAAAAAABACAAAAAiAAAAZHJzL2Rv&#10;d25yZXYueG1sUEsBAhQAFAAAAAgAh07iQG2hvk0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29845</wp:posOffset>
                </wp:positionV>
                <wp:extent cx="350520" cy="329565"/>
                <wp:effectExtent l="4445" t="4445" r="10795" b="16510"/>
                <wp:wrapNone/>
                <wp:docPr id="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.2pt;margin-top:2.35pt;height:25.95pt;width:27.6pt;z-index:251660288;mso-width-relative:page;mso-height-relative:page;" fillcolor="#FFFFFF" filled="t" stroked="t" coordsize="21600,21600" o:gfxdata="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KjpBzUAAAABQEAAA8AAAAAAAAAAQAgAAAAIgAAAGRycy9kb3du&#10;cmV2LnhtbFBLAQIUABQAAAAIAIdO4kD7Nb5ZAwIAACsEAAAOAAAAAAAAAAEAIAAAACM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 xml:space="preserve">     妈妈　  这是什么石子　　妈妈说　　    这是雨花石　　接着　  妈妈给玲玲讲了一个感人的故事　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那是1946年的一个夏日，天快亮时，一辆汽车在雨花台的一个荒冈上停了下来。</w:t>
      </w:r>
      <w:r>
        <w:rPr>
          <w:rFonts w:hint="eastAsia" w:ascii="楷体_GB2312" w:eastAsia="楷体_GB2312"/>
          <w:sz w:val="28"/>
          <w:szCs w:val="28"/>
          <w:u w:val="single"/>
        </w:rPr>
        <w:t>敌人从车上押下一个头发凌乱，被绑着的衣服破烂的人，这个人被打得浑身是血，但他脸上的神情依然是那样坚定。</w:t>
      </w:r>
      <w:r>
        <w:rPr>
          <w:rFonts w:hint="eastAsia" w:ascii="楷体_GB2312" w:eastAsia="楷体_GB2312"/>
          <w:sz w:val="28"/>
          <w:szCs w:val="28"/>
        </w:rPr>
        <w:t>不一会儿，敌人从刺刀丛中推出来一个十来岁的男孩，这男孩一看被绑着的人是自己的爸爸，就一下子扑到了爸爸的身上。敌人恶狠狠地把男孩从他爸爸身边拉开，威胁男孩说：“你爸爸已经死到临头了，只要你求求他，让他交出地下党的名单，他就可以活命。不然，连你的小命也保不住！”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男孩没有说话，他倔强地瞪了敌人一眼，走到爸爸跟前，紧紧地搂住爸爸说：“爸爸我永远爱你！”爸爸欣慰地看着自己的儿子，望着东方黎明的曙光，说：“孩子，黑暗就要过去，天就要亮了。”父子俩向敌人投去轻蔑的目光。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敌人军官恼羞成怒，下令开枪。枪响了，爸爸倒在血泊之中，男孩被敌人拖走了。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  <w:u w:val="wave"/>
        </w:rPr>
      </w:pPr>
      <w:r>
        <w:rPr>
          <w:rFonts w:hint="eastAsia" w:ascii="楷体_GB2312" w:eastAsia="楷体_GB2312"/>
          <w:sz w:val="28"/>
          <w:szCs w:val="28"/>
        </w:rPr>
        <w:t>这天晚上，男孩在敌人的拷打下什么也没说。敌人只好把他赶了出来。男孩摸黑来到雨花台，在爸爸牺牲的地方，他摸到了一颗雨花石。</w:t>
      </w:r>
      <w:r>
        <w:rPr>
          <w:rFonts w:hint="eastAsia" w:ascii="楷体_GB2312" w:eastAsia="楷体_GB2312"/>
          <w:sz w:val="28"/>
          <w:szCs w:val="28"/>
          <w:u w:val="wave"/>
        </w:rPr>
        <w:t>第二天，他带着这颗染着爸爸鲜血的雨花石找到了党组织，做了一名地下小交通员……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妈妈的故事讲完了，小交通员的光辉形象立刻浮现在玲玲的脑海里。玲玲又看了看桌子上摆着的这几颗带有红色花纹的石子，觉得这几颗雨花石更加可爱了。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48260</wp:posOffset>
                </wp:positionV>
                <wp:extent cx="350520" cy="329565"/>
                <wp:effectExtent l="4445" t="4445" r="10795" b="16510"/>
                <wp:wrapNone/>
                <wp:docPr id="1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75.8pt;margin-top:3.8pt;height:25.95pt;width:27.6pt;z-index:251669504;mso-width-relative:page;mso-height-relative:page;" fillcolor="#FFFFFF" filled="t" stroked="t" coordsize="21600,21600" o:gfxdata="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dzcltgAAAAIAQAADwAAAAAAAAABACAAAAAiAAAAZHJz&#10;L2Rvd25yZXYueG1sUEsBAhQAFAAAAAgAh07iQCjDbmIEAgAAL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13．在短文第一自然段的“  　 ”内加上合适的标点。(3分)</w:t>
      </w:r>
    </w:p>
    <w:p>
      <w:pPr>
        <w:wordWrap w:val="0"/>
        <w:topLinePunct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14．文中画“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”的句子是对人物的__外貌、神态__(</w:t>
      </w:r>
      <w:r>
        <w:rPr>
          <w:rFonts w:hint="eastAsia" w:ascii="仿宋" w:hAnsi="仿宋" w:eastAsia="仿宋"/>
          <w:sz w:val="28"/>
          <w:szCs w:val="28"/>
        </w:rPr>
        <w:t>外貌、神态、动作、语言</w:t>
      </w:r>
      <w:r>
        <w:rPr>
          <w:rFonts w:hint="eastAsia"/>
          <w:sz w:val="28"/>
          <w:szCs w:val="28"/>
        </w:rPr>
        <w:t>)描写，突出了__________________________________________________________________________________。(2分)</w:t>
      </w:r>
    </w:p>
    <w:p>
      <w:pPr>
        <w:wordWrap w:val="0"/>
        <w:topLinePunct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15．根据文章内容完成练习。(2分)</w:t>
      </w:r>
    </w:p>
    <w:p>
      <w:pPr>
        <w:ind w:left="708" w:leftChars="135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(1)下列对“他倔强地瞪了敌人一眼，走到爸爸跟前，紧紧地搂住爸爸”这句话的理解最正确的一项是(　 　)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A．男孩对敌人非常憎恨。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B．男孩不愿离开爸爸。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C．男孩宁愿和爸爸一起被敌人杀害，也不向敌人屈服。</w:t>
      </w:r>
    </w:p>
    <w:p>
      <w:pPr>
        <w:ind w:left="708" w:leftChars="136" w:hanging="422" w:hangingChars="1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(2)“爸爸欣慰地看着自己的儿子，望着东方黎明的曙光……向敌人投去轻蔑的目光”，“爸爸”是对(　  　)感到欣慰。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A．临牺牲前还能见到自己的儿子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B．自己的儿子没有向敌人屈服，革命一定能够胜利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C．能够与自己的儿子一起牺牲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16．理解文中画“     ”的句子。(2分)</w:t>
      </w:r>
    </w:p>
    <w:p>
      <w:pPr>
        <w:ind w:left="565" w:leftChars="269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17．为什么玲玲觉得这几颗雨花石更加可爱了？(3分)</w:t>
      </w:r>
    </w:p>
    <w:p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rFonts w:hint="eastAsia"/>
          <w:sz w:val="28"/>
          <w:szCs w:val="28"/>
        </w:rPr>
        <w:t>___________________</w:t>
      </w:r>
      <w:r>
        <w:rPr>
          <w:sz w:val="28"/>
          <w:szCs w:val="28"/>
        </w:rPr>
        <w:t>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五、习作百花园(30分)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18．题目：我有一个小小的心愿</w:t>
      </w:r>
    </w:p>
    <w:p>
      <w:pPr>
        <w:ind w:left="567" w:leftChars="270" w:firstLine="565" w:firstLineChars="202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你有什么愿望一直埋藏在心底没有说出来呢？是想努力学习，长大以后让爸爸妈妈过上更好的生活，还是希望残疾人能得到更多的关爱？是希望爸爸能有更多的时间陪你，还是希望自己的生活环境变得更好？把自己的心愿写出来，语句通顺、表达清楚，500字左右。</w:t>
      </w:r>
    </w:p>
    <w:p>
      <w:pPr>
        <w:ind w:left="567" w:leftChars="270" w:firstLine="568" w:firstLineChars="202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第四单元达标检测卷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示例：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使劲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坚劲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燕山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燕子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剥削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削皮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示例：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避让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僻静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砖瓦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传说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彻底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堆砌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泰山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秦岭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经络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洛阳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瞅一眼</w:instrText>
      </w:r>
      <w:r>
        <w:rPr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揪出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魔鬼　焚烧　军阀　迁移　压迫　牺牲　抽屉　泰山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sz w:val="28"/>
          <w:szCs w:val="28"/>
        </w:rPr>
        <w:t>．(1)严肃　严峻　严厉　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(2)严格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5．</w:t>
      </w:r>
      <w:r>
        <w:rPr>
          <w:rFonts w:hint="eastAsia"/>
          <w:sz w:val="28"/>
          <w:szCs w:val="28"/>
        </w:rPr>
        <w:t>锤　简　其　聚　碎　湖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(1)处所，地方　示例：邱少云　杨靖宇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(2)缩小机构，精简人员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(3)示例：全神贯注　心不在焉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(4)全国各地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6．</w:t>
      </w:r>
      <w:r>
        <w:rPr>
          <w:rFonts w:hint="eastAsia"/>
          <w:sz w:val="28"/>
          <w:szCs w:val="28"/>
        </w:rPr>
        <w:t>示例：(1)在这个长满了红锈的鱼钩上，闪烁着灿烂的金色的光芒！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 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(3)那是他的妻子，他指着母亲说。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7.</w:t>
      </w:r>
      <w:r>
        <w:rPr>
          <w:rFonts w:hint="eastAsia"/>
          <w:sz w:val="28"/>
          <w:szCs w:val="28"/>
        </w:rPr>
        <w:t>示例：70多年前，一位叫张思德的普通战士，为人民的利益献出了自己的生命，他为后人留下了一种崇高的精神：为人民服务。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8.</w:t>
      </w:r>
      <w:r>
        <w:rPr>
          <w:rFonts w:hint="eastAsia"/>
          <w:sz w:val="28"/>
          <w:szCs w:val="28"/>
        </w:rPr>
        <w:t>(1)任尔东西南北风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(2)良药苦口利于病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(3)事非经过不知难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(4)人民利益　剥削人民和压迫人民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9．</w:t>
      </w:r>
      <w:r>
        <w:rPr>
          <w:rFonts w:hint="eastAsia"/>
          <w:sz w:val="28"/>
          <w:szCs w:val="28"/>
        </w:rPr>
        <w:t>(1)×　(2)√　(3)×　(4)√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/>
          <w:sz w:val="28"/>
          <w:szCs w:val="28"/>
        </w:rPr>
        <w:t>(一)</w:t>
      </w:r>
      <w:r>
        <w:rPr>
          <w:rFonts w:hint="eastAsia"/>
          <w:b/>
          <w:sz w:val="28"/>
          <w:szCs w:val="28"/>
        </w:rPr>
        <w:t>10.</w:t>
      </w:r>
      <w:r>
        <w:rPr>
          <w:rFonts w:hint="eastAsia"/>
          <w:sz w:val="28"/>
          <w:szCs w:val="28"/>
        </w:rPr>
        <w:t>丝绸之路经济带　21世纪海上丝绸之路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sz w:val="28"/>
          <w:szCs w:val="28"/>
        </w:rPr>
        <w:t>．张骞　郑和　习近平主席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sz w:val="28"/>
          <w:szCs w:val="28"/>
        </w:rPr>
        <w:t>．铁路　公路　航运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>
        <w:rPr>
          <w:rFonts w:hint="eastAsia"/>
          <w:b/>
          <w:sz w:val="28"/>
          <w:szCs w:val="28"/>
        </w:rPr>
        <w:t>13.</w:t>
      </w:r>
      <w:r>
        <w:rPr>
          <w:rFonts w:hint="eastAsia"/>
          <w:sz w:val="28"/>
          <w:szCs w:val="28"/>
        </w:rPr>
        <w:t>，　：　“　，　？　”　：　“　。　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，　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14</w:t>
      </w:r>
      <w:r>
        <w:rPr>
          <w:rFonts w:hint="eastAsia"/>
          <w:sz w:val="28"/>
          <w:szCs w:val="28"/>
        </w:rPr>
        <w:t>．外貌、神态　人物的坚贞不屈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sz w:val="28"/>
          <w:szCs w:val="28"/>
        </w:rPr>
        <w:t>．(1)C　(2)B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16．</w:t>
      </w:r>
      <w:r>
        <w:rPr>
          <w:rFonts w:hint="eastAsia"/>
          <w:sz w:val="28"/>
          <w:szCs w:val="28"/>
        </w:rPr>
        <w:t>示例：说明男孩继承了爸爸的事业，走上了革命道路，与敌人斗争，不怕牺牲。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17．</w:t>
      </w:r>
      <w:r>
        <w:rPr>
          <w:rFonts w:hint="eastAsia"/>
          <w:sz w:val="28"/>
          <w:szCs w:val="28"/>
        </w:rPr>
        <w:t>示例：因为雨花石象征着革命者面对敌人时的坚贞不屈的精神。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18.</w:t>
      </w:r>
      <w:r>
        <w:rPr>
          <w:rFonts w:hint="eastAsia"/>
          <w:sz w:val="28"/>
          <w:szCs w:val="28"/>
        </w:rPr>
        <w:t>思路点拨：想想自己的心愿是什么，这个心愿是与自己有关，还是与他人有关，或是与社会有关，自己为什么会有这样的心愿。然后选取一种适合自己的表达方式，倾吐自己的心声。　例文略。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0E3CCA"/>
    <w:rsid w:val="00117052"/>
    <w:rsid w:val="00166FA9"/>
    <w:rsid w:val="001C3EF5"/>
    <w:rsid w:val="001E2B12"/>
    <w:rsid w:val="00253CAB"/>
    <w:rsid w:val="002B0F57"/>
    <w:rsid w:val="00305088"/>
    <w:rsid w:val="00315250"/>
    <w:rsid w:val="00320045"/>
    <w:rsid w:val="00336051"/>
    <w:rsid w:val="00391190"/>
    <w:rsid w:val="003C3A89"/>
    <w:rsid w:val="0040445C"/>
    <w:rsid w:val="0041703E"/>
    <w:rsid w:val="00543375"/>
    <w:rsid w:val="005746CA"/>
    <w:rsid w:val="005768C2"/>
    <w:rsid w:val="00583DF1"/>
    <w:rsid w:val="006039B1"/>
    <w:rsid w:val="00694848"/>
    <w:rsid w:val="006C1115"/>
    <w:rsid w:val="00740213"/>
    <w:rsid w:val="007D77B9"/>
    <w:rsid w:val="007E14F0"/>
    <w:rsid w:val="008114EF"/>
    <w:rsid w:val="00830516"/>
    <w:rsid w:val="008566D1"/>
    <w:rsid w:val="009024D6"/>
    <w:rsid w:val="00930DF6"/>
    <w:rsid w:val="00A572F9"/>
    <w:rsid w:val="00A82DD0"/>
    <w:rsid w:val="00AA0BBC"/>
    <w:rsid w:val="00AC33B6"/>
    <w:rsid w:val="00B46A54"/>
    <w:rsid w:val="00B573CB"/>
    <w:rsid w:val="00B85527"/>
    <w:rsid w:val="00C831B2"/>
    <w:rsid w:val="00C94325"/>
    <w:rsid w:val="00CD5D27"/>
    <w:rsid w:val="00D540F6"/>
    <w:rsid w:val="00D603EF"/>
    <w:rsid w:val="00D81D92"/>
    <w:rsid w:val="00DA6E30"/>
    <w:rsid w:val="00E23088"/>
    <w:rsid w:val="00E80A2D"/>
    <w:rsid w:val="00EF49A4"/>
    <w:rsid w:val="00EF4BCC"/>
    <w:rsid w:val="00FB3DB3"/>
    <w:rsid w:val="11EC1939"/>
    <w:rsid w:val="2B3C1DDD"/>
    <w:rsid w:val="321D4C6C"/>
    <w:rsid w:val="33C574A4"/>
    <w:rsid w:val="660A68E9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0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file:///C:\Users\Administrator\AppData\Roaming\Tencent\Users\1061713465\QQ\WinTemp\RichOle\MNRGA38%60I(%5DH6P~9HW%25A9AT.png" TargetMode="Externa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2636</Words>
  <Characters>3682</Characters>
  <Lines>35</Lines>
  <Paragraphs>9</Paragraphs>
  <TotalTime>0</TotalTime>
  <ScaleCrop>false</ScaleCrop>
  <LinksUpToDate>false</LinksUpToDate>
  <CharactersWithSpaces>3991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2022-11-19T02:53:00Z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45EE3C53DCA84FCABD0EED1C0E03CDAC</vt:lpwstr>
  </property>
</Properties>
</file>